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4C" w:rsidRDefault="002E2DD9" w:rsidP="003A4809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A3B82" w:rsidRPr="009353BF" w:rsidRDefault="007A0522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</w:t>
            </w:r>
            <w:r w:rsidR="00477DC7">
              <w:rPr>
                <w:rFonts w:ascii="Garamond" w:hAnsi="Garamond"/>
                <w:b/>
                <w:sz w:val="24"/>
                <w:szCs w:val="24"/>
              </w:rPr>
              <w:t>883</w:t>
            </w:r>
          </w:p>
        </w:tc>
      </w:tr>
      <w:tr w:rsidR="008A3B82" w:rsidRPr="009353BF">
        <w:trPr>
          <w:trHeight w:val="108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A3B82" w:rsidRPr="009353BF" w:rsidRDefault="00481E3F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A3B82" w:rsidRPr="009353BF">
        <w:trPr>
          <w:trHeight w:val="110"/>
        </w:trPr>
        <w:tc>
          <w:tcPr>
            <w:tcW w:w="3532" w:type="dxa"/>
          </w:tcPr>
          <w:p w:rsidR="008A3B82" w:rsidRPr="009353BF" w:rsidRDefault="00B96E92" w:rsidP="00896786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896786">
              <w:rPr>
                <w:rFonts w:ascii="Garamond" w:hAnsi="Garamond"/>
                <w:b/>
                <w:sz w:val="24"/>
                <w:szCs w:val="24"/>
              </w:rPr>
              <w:t>V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A3B82" w:rsidRPr="009353BF" w:rsidRDefault="0034297C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9353BF" w:rsidRPr="009353BF" w:rsidRDefault="009353BF" w:rsidP="009353B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0F7290" w:rsidRDefault="006F42B2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</w:t>
      </w:r>
      <w:r w:rsidR="000F7290">
        <w:rPr>
          <w:rFonts w:ascii="Garamond" w:hAnsi="Garamond"/>
          <w:b/>
          <w:sz w:val="28"/>
          <w:szCs w:val="28"/>
        </w:rPr>
        <w:t xml:space="preserve"> č. </w:t>
      </w:r>
      <w:r w:rsidR="0034297C">
        <w:rPr>
          <w:rFonts w:ascii="Garamond" w:hAnsi="Garamond"/>
          <w:b/>
          <w:sz w:val="28"/>
          <w:szCs w:val="28"/>
        </w:rPr>
        <w:t>V/2</w:t>
      </w:r>
    </w:p>
    <w:p w:rsidR="000F7290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 xml:space="preserve">dentifikátor: </w:t>
      </w:r>
      <w:r w:rsidR="0034297C">
        <w:rPr>
          <w:rFonts w:ascii="Garamond" w:hAnsi="Garamond"/>
          <w:b/>
          <w:sz w:val="28"/>
          <w:szCs w:val="28"/>
        </w:rPr>
        <w:t>VY_52_INOVACE_</w:t>
      </w:r>
      <w:r w:rsidR="00527FEA">
        <w:rPr>
          <w:rFonts w:ascii="Garamond" w:hAnsi="Garamond"/>
          <w:b/>
          <w:sz w:val="28"/>
          <w:szCs w:val="28"/>
        </w:rPr>
        <w:t>25</w:t>
      </w:r>
      <w:r w:rsidR="0034297C">
        <w:rPr>
          <w:rFonts w:ascii="Garamond" w:hAnsi="Garamond"/>
          <w:b/>
          <w:sz w:val="28"/>
          <w:szCs w:val="28"/>
        </w:rPr>
        <w:t>_SADA</w:t>
      </w:r>
      <w:r w:rsidR="00A85DB1">
        <w:rPr>
          <w:rFonts w:ascii="Garamond" w:hAnsi="Garamond"/>
          <w:b/>
          <w:sz w:val="28"/>
          <w:szCs w:val="28"/>
        </w:rPr>
        <w:t>4</w:t>
      </w:r>
      <w:r w:rsidR="0034297C">
        <w:rPr>
          <w:rFonts w:ascii="Garamond" w:hAnsi="Garamond"/>
          <w:b/>
          <w:sz w:val="28"/>
          <w:szCs w:val="28"/>
        </w:rPr>
        <w:t>_KBS_</w:t>
      </w:r>
      <w:r w:rsidR="006065B2">
        <w:rPr>
          <w:rFonts w:ascii="Garamond" w:hAnsi="Garamond"/>
          <w:b/>
          <w:sz w:val="28"/>
          <w:szCs w:val="28"/>
        </w:rPr>
        <w:t>8ROC_</w:t>
      </w:r>
      <w:r w:rsidR="002C0AA5">
        <w:rPr>
          <w:rFonts w:ascii="Garamond" w:hAnsi="Garamond"/>
          <w:b/>
          <w:sz w:val="28"/>
          <w:szCs w:val="28"/>
        </w:rPr>
        <w:t>ELEKTRICKY_PROUD</w:t>
      </w:r>
    </w:p>
    <w:p w:rsidR="00D3654C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oblast: </w:t>
      </w:r>
      <w:r w:rsidR="0034297C">
        <w:rPr>
          <w:rFonts w:ascii="Garamond" w:hAnsi="Garamond"/>
          <w:b/>
          <w:sz w:val="28"/>
          <w:szCs w:val="28"/>
        </w:rPr>
        <w:t>Člověk a příroda</w:t>
      </w:r>
    </w:p>
    <w:p w:rsidR="000F7290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34297C">
        <w:rPr>
          <w:rFonts w:ascii="Garamond" w:hAnsi="Garamond"/>
          <w:b/>
          <w:sz w:val="28"/>
          <w:szCs w:val="28"/>
        </w:rPr>
        <w:t>Fyzika</w:t>
      </w:r>
    </w:p>
    <w:p w:rsidR="000F7290" w:rsidRPr="008A3B82" w:rsidRDefault="000F7290" w:rsidP="008A3B82">
      <w:pPr>
        <w:jc w:val="center"/>
        <w:rPr>
          <w:rFonts w:ascii="Garamond" w:hAnsi="Garamond"/>
          <w:b/>
          <w:sz w:val="28"/>
          <w:szCs w:val="28"/>
        </w:rPr>
      </w:pPr>
    </w:p>
    <w:p w:rsid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2C0AA5">
        <w:rPr>
          <w:rFonts w:ascii="Garamond" w:hAnsi="Garamond"/>
          <w:b/>
          <w:sz w:val="24"/>
          <w:szCs w:val="24"/>
        </w:rPr>
        <w:t>Elektrický proud</w:t>
      </w:r>
    </w:p>
    <w:p w:rsidR="0034297C" w:rsidRDefault="0034297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2C0AA5">
        <w:rPr>
          <w:rFonts w:ascii="Garamond" w:hAnsi="Garamond"/>
          <w:b/>
          <w:sz w:val="24"/>
          <w:szCs w:val="24"/>
        </w:rPr>
        <w:t>2.</w:t>
      </w:r>
      <w:r w:rsidR="004675F0">
        <w:rPr>
          <w:rFonts w:ascii="Garamond" w:hAnsi="Garamond"/>
          <w:b/>
          <w:sz w:val="24"/>
          <w:szCs w:val="24"/>
        </w:rPr>
        <w:t xml:space="preserve"> </w:t>
      </w:r>
      <w:r w:rsidR="002C0AA5">
        <w:rPr>
          <w:rFonts w:ascii="Garamond" w:hAnsi="Garamond"/>
          <w:b/>
          <w:sz w:val="24"/>
          <w:szCs w:val="24"/>
        </w:rPr>
        <w:t>3</w:t>
      </w:r>
      <w:r w:rsidR="00B44796">
        <w:rPr>
          <w:rFonts w:ascii="Garamond" w:hAnsi="Garamond"/>
          <w:b/>
          <w:sz w:val="24"/>
          <w:szCs w:val="24"/>
        </w:rPr>
        <w:t>.</w:t>
      </w:r>
      <w:r w:rsidR="004675F0">
        <w:rPr>
          <w:rFonts w:ascii="Garamond" w:hAnsi="Garamond"/>
          <w:b/>
          <w:sz w:val="24"/>
          <w:szCs w:val="24"/>
        </w:rPr>
        <w:t xml:space="preserve"> </w:t>
      </w:r>
      <w:r w:rsidR="00B44796">
        <w:rPr>
          <w:rFonts w:ascii="Garamond" w:hAnsi="Garamond"/>
          <w:b/>
          <w:sz w:val="24"/>
          <w:szCs w:val="24"/>
        </w:rPr>
        <w:t>2012</w:t>
      </w:r>
    </w:p>
    <w:p w:rsidR="00D3654C" w:rsidRP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34297C">
        <w:rPr>
          <w:rFonts w:ascii="Garamond" w:hAnsi="Garamond"/>
          <w:b/>
          <w:sz w:val="24"/>
          <w:szCs w:val="24"/>
        </w:rPr>
        <w:t xml:space="preserve"> Mgr. </w:t>
      </w:r>
      <w:proofErr w:type="spellStart"/>
      <w:r w:rsidR="0034297C">
        <w:rPr>
          <w:rFonts w:ascii="Garamond" w:hAnsi="Garamond"/>
          <w:b/>
          <w:sz w:val="24"/>
          <w:szCs w:val="24"/>
        </w:rPr>
        <w:t>Kubášková</w:t>
      </w:r>
      <w:proofErr w:type="spellEnd"/>
      <w:r w:rsidR="0034297C">
        <w:rPr>
          <w:rFonts w:ascii="Garamond" w:hAnsi="Garamond"/>
          <w:b/>
          <w:sz w:val="24"/>
          <w:szCs w:val="24"/>
        </w:rPr>
        <w:t xml:space="preserve"> Darina</w:t>
      </w:r>
    </w:p>
    <w:p w:rsidR="00D3654C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B44796">
        <w:rPr>
          <w:rFonts w:ascii="Garamond" w:hAnsi="Garamond"/>
          <w:b/>
          <w:sz w:val="24"/>
          <w:szCs w:val="24"/>
        </w:rPr>
        <w:t xml:space="preserve">Procvičení kapitoly o </w:t>
      </w:r>
      <w:r w:rsidR="002C0AA5">
        <w:rPr>
          <w:rFonts w:ascii="Garamond" w:hAnsi="Garamond"/>
          <w:b/>
          <w:sz w:val="24"/>
          <w:szCs w:val="24"/>
        </w:rPr>
        <w:t xml:space="preserve">el. </w:t>
      </w:r>
      <w:proofErr w:type="gramStart"/>
      <w:r w:rsidR="002C0AA5">
        <w:rPr>
          <w:rFonts w:ascii="Garamond" w:hAnsi="Garamond"/>
          <w:b/>
          <w:sz w:val="24"/>
          <w:szCs w:val="24"/>
        </w:rPr>
        <w:t>proudu</w:t>
      </w:r>
      <w:proofErr w:type="gramEnd"/>
      <w:r w:rsidR="002C0AA5">
        <w:rPr>
          <w:rFonts w:ascii="Garamond" w:hAnsi="Garamond"/>
          <w:b/>
          <w:sz w:val="24"/>
          <w:szCs w:val="24"/>
        </w:rPr>
        <w:t>.</w:t>
      </w:r>
    </w:p>
    <w:p w:rsidR="00477A44" w:rsidRPr="008A3B82" w:rsidRDefault="00477A44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</w:t>
      </w:r>
      <w:r w:rsidR="0034297C">
        <w:rPr>
          <w:rFonts w:ascii="Garamond" w:hAnsi="Garamond"/>
          <w:b/>
          <w:sz w:val="24"/>
          <w:szCs w:val="24"/>
        </w:rPr>
        <w:t xml:space="preserve"> </w:t>
      </w:r>
      <w:r w:rsidR="00CD623C">
        <w:rPr>
          <w:rFonts w:ascii="Garamond" w:hAnsi="Garamond"/>
          <w:b/>
          <w:sz w:val="24"/>
          <w:szCs w:val="24"/>
        </w:rPr>
        <w:t xml:space="preserve">Žáci pracují samostatně, práce na </w:t>
      </w:r>
      <w:r w:rsidR="002C0AA5">
        <w:rPr>
          <w:rFonts w:ascii="Garamond" w:hAnsi="Garamond"/>
          <w:b/>
          <w:sz w:val="24"/>
          <w:szCs w:val="24"/>
        </w:rPr>
        <w:t>15 – 20 min.</w:t>
      </w:r>
      <w:r w:rsidR="00CD623C">
        <w:rPr>
          <w:rFonts w:ascii="Garamond" w:hAnsi="Garamond"/>
          <w:b/>
          <w:sz w:val="24"/>
          <w:szCs w:val="24"/>
        </w:rPr>
        <w:t>, na závěr společná kontrola správnosti odpovědí.</w:t>
      </w:r>
      <w:r w:rsidR="009938A7">
        <w:rPr>
          <w:rFonts w:ascii="Garamond" w:hAnsi="Garamond"/>
          <w:b/>
          <w:sz w:val="24"/>
          <w:szCs w:val="24"/>
        </w:rPr>
        <w:t xml:space="preserve"> </w:t>
      </w:r>
      <w:r w:rsidR="002C0AA5">
        <w:rPr>
          <w:rFonts w:ascii="Garamond" w:hAnsi="Garamond"/>
          <w:b/>
          <w:sz w:val="24"/>
          <w:szCs w:val="24"/>
        </w:rPr>
        <w:t xml:space="preserve">Vhodné k procvičování kapitoly o el. </w:t>
      </w:r>
      <w:proofErr w:type="gramStart"/>
      <w:r w:rsidR="002C0AA5">
        <w:rPr>
          <w:rFonts w:ascii="Garamond" w:hAnsi="Garamond"/>
          <w:b/>
          <w:sz w:val="24"/>
          <w:szCs w:val="24"/>
        </w:rPr>
        <w:t>proudu</w:t>
      </w:r>
      <w:proofErr w:type="gramEnd"/>
      <w:r w:rsidR="002C0AA5">
        <w:rPr>
          <w:rFonts w:ascii="Garamond" w:hAnsi="Garamond"/>
          <w:b/>
          <w:sz w:val="24"/>
          <w:szCs w:val="24"/>
        </w:rPr>
        <w:t>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4E385D" w:rsidRDefault="004E385D" w:rsidP="00D3654C">
      <w:pPr>
        <w:rPr>
          <w:rFonts w:ascii="Garamond" w:hAnsi="Garamond"/>
        </w:rPr>
      </w:pPr>
    </w:p>
    <w:p w:rsidR="008A3B82" w:rsidRDefault="008A3B82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477DC7" w:rsidRDefault="00EA46D1" w:rsidP="00D3654C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-198120</wp:posOffset>
            </wp:positionH>
            <wp:positionV relativeFrom="paragraph">
              <wp:posOffset>173990</wp:posOffset>
            </wp:positionV>
            <wp:extent cx="6158230" cy="1509395"/>
            <wp:effectExtent l="19050" t="0" r="0" b="0"/>
            <wp:wrapTight wrapText="largest">
              <wp:wrapPolygon edited="0">
                <wp:start x="-67" y="0"/>
                <wp:lineTo x="-67" y="21264"/>
                <wp:lineTo x="21582" y="21264"/>
                <wp:lineTo x="21582" y="0"/>
                <wp:lineTo x="-67" y="0"/>
              </wp:wrapPolygon>
            </wp:wrapTight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0AA5" w:rsidRDefault="002C0AA5" w:rsidP="002C0AA5">
      <w:pPr>
        <w:jc w:val="center"/>
        <w:rPr>
          <w:b/>
        </w:rPr>
      </w:pPr>
      <w:r w:rsidRPr="001E2DFD">
        <w:rPr>
          <w:b/>
          <w:sz w:val="28"/>
          <w:szCs w:val="28"/>
        </w:rPr>
        <w:lastRenderedPageBreak/>
        <w:t>Elektrický proud</w:t>
      </w: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t xml:space="preserve">Nakresli schematické značky pro elektrický článek, baterii el. </w:t>
      </w:r>
      <w:proofErr w:type="gramStart"/>
      <w:r>
        <w:t>článků</w:t>
      </w:r>
      <w:proofErr w:type="gramEnd"/>
      <w:r>
        <w:t>, spínač a žárovku.</w:t>
      </w: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t>Prochází obvodem na obr. 1 elektrický proud? Svou odpověď zdůvodni.</w:t>
      </w:r>
    </w:p>
    <w:p w:rsidR="002C0AA5" w:rsidRDefault="002E2DD9" w:rsidP="002C0AA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1998980" cy="1669415"/>
            <wp:effectExtent l="19050" t="0" r="127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AA5">
        <w:t>Obr. 1</w:t>
      </w: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t>Prochází obvodem na obr. 2 elektrický proud? Svou odpověď zdůvodni.</w:t>
      </w:r>
    </w:p>
    <w:p w:rsidR="002C0AA5" w:rsidRPr="001E2DFD" w:rsidRDefault="002E2DD9" w:rsidP="002C0AA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1934845" cy="1456690"/>
            <wp:effectExtent l="19050" t="0" r="8255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AA5">
        <w:t>Obr. 2</w:t>
      </w: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t xml:space="preserve">Do obr. 3 doplň směr pohybu iontů a zakresli směr el. </w:t>
      </w:r>
      <w:proofErr w:type="gramStart"/>
      <w:r>
        <w:t>proudu</w:t>
      </w:r>
      <w:proofErr w:type="gramEnd"/>
      <w:r>
        <w:t xml:space="preserve"> ve vnějších částech obvodu.</w:t>
      </w:r>
    </w:p>
    <w:p w:rsidR="00900D15" w:rsidRDefault="00900D15" w:rsidP="002C0AA5">
      <w:pPr>
        <w:pStyle w:val="Odstavecseseznamem"/>
        <w:jc w:val="center"/>
        <w:rPr>
          <w:noProof/>
          <w:lang w:eastAsia="cs-CZ"/>
        </w:rPr>
      </w:pPr>
    </w:p>
    <w:p w:rsidR="002C0AA5" w:rsidRDefault="002E2DD9" w:rsidP="002C0AA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2009775" cy="2413635"/>
            <wp:effectExtent l="19050" t="0" r="952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41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AA5">
        <w:t>Obr. 3</w:t>
      </w: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lastRenderedPageBreak/>
        <w:t xml:space="preserve">Doplň: </w:t>
      </w:r>
    </w:p>
    <w:p w:rsidR="002C0AA5" w:rsidRDefault="002C0AA5" w:rsidP="002C0AA5">
      <w:pPr>
        <w:pStyle w:val="Odstavecseseznamem"/>
      </w:pPr>
    </w:p>
    <w:p w:rsidR="002C0AA5" w:rsidRPr="001E2DFD" w:rsidRDefault="002C0AA5" w:rsidP="002C0AA5">
      <w:pPr>
        <w:pStyle w:val="Odstavecseseznamem"/>
        <w:spacing w:line="480" w:lineRule="auto"/>
      </w:pPr>
      <w:r>
        <w:t xml:space="preserve">Přístroj, kterým měříme el. </w:t>
      </w:r>
      <w:proofErr w:type="gramStart"/>
      <w:r>
        <w:t>proud</w:t>
      </w:r>
      <w:proofErr w:type="gramEnd"/>
      <w:r>
        <w:t xml:space="preserve"> se nazývá ………………………………… . Elektrický proud se značí ……….. a jeho jednotkou je …………………………… .</w:t>
      </w: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t xml:space="preserve">Doplň: </w:t>
      </w:r>
    </w:p>
    <w:p w:rsidR="002C0AA5" w:rsidRDefault="002C0AA5" w:rsidP="002C0AA5">
      <w:pPr>
        <w:pStyle w:val="Odstavecseseznamem"/>
      </w:pPr>
    </w:p>
    <w:p w:rsidR="002C0AA5" w:rsidRPr="001E2DFD" w:rsidRDefault="002C0AA5" w:rsidP="002C0AA5">
      <w:pPr>
        <w:pStyle w:val="Odstavecseseznamem"/>
        <w:spacing w:line="480" w:lineRule="auto"/>
      </w:pPr>
      <w:r>
        <w:t xml:space="preserve">Přístroj, kterým měříme el. </w:t>
      </w:r>
      <w:proofErr w:type="gramStart"/>
      <w:r>
        <w:t>napětí</w:t>
      </w:r>
      <w:proofErr w:type="gramEnd"/>
      <w:r>
        <w:t xml:space="preserve">  se nazývá ………………………………… . Elektrické napětí se značí ……….. a jeho jednotkou je …………………………… .</w:t>
      </w: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t xml:space="preserve">Nakresli schéma zapojení el. </w:t>
      </w:r>
      <w:proofErr w:type="gramStart"/>
      <w:r>
        <w:t>obvodu</w:t>
      </w:r>
      <w:proofErr w:type="gramEnd"/>
      <w:r>
        <w:t xml:space="preserve"> se žárovkou, el. článkem a uzavřeným spínačem, ve kterém měříme el. proud.</w:t>
      </w: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</w:pPr>
    </w:p>
    <w:p w:rsidR="002C0AA5" w:rsidRDefault="002C0AA5" w:rsidP="002C0AA5">
      <w:pPr>
        <w:pStyle w:val="Odstavecseseznamem"/>
        <w:numPr>
          <w:ilvl w:val="0"/>
          <w:numId w:val="7"/>
        </w:numPr>
      </w:pPr>
      <w:r>
        <w:t xml:space="preserve">Nakresli schéma zapojení el. </w:t>
      </w:r>
      <w:proofErr w:type="gramStart"/>
      <w:r>
        <w:t>obvodu</w:t>
      </w:r>
      <w:proofErr w:type="gramEnd"/>
      <w:r>
        <w:t xml:space="preserve"> se žárovkou, el. článkem a uzavřeným spínačem, ve kterém měříme el. napětí na žárovce.</w:t>
      </w:r>
    </w:p>
    <w:p w:rsidR="002C0AA5" w:rsidRDefault="002C0AA5" w:rsidP="002C0AA5">
      <w:pPr>
        <w:pStyle w:val="Odstavecseseznamem"/>
      </w:pPr>
    </w:p>
    <w:p w:rsidR="007A0BA0" w:rsidRDefault="007A0BA0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2C0AA5" w:rsidRDefault="002C0AA5" w:rsidP="00D3654C">
      <w:pPr>
        <w:rPr>
          <w:rFonts w:ascii="Garamond" w:hAnsi="Garamond"/>
        </w:rPr>
      </w:pPr>
    </w:p>
    <w:p w:rsidR="007A0BA0" w:rsidRDefault="007A0BA0" w:rsidP="00D3654C">
      <w:pPr>
        <w:rPr>
          <w:rFonts w:ascii="Garamond" w:hAnsi="Garamond"/>
        </w:rPr>
      </w:pPr>
    </w:p>
    <w:p w:rsidR="007E0540" w:rsidRDefault="009966BD" w:rsidP="00D3654C">
      <w:pPr>
        <w:rPr>
          <w:rFonts w:ascii="Garamond" w:hAnsi="Garamond"/>
        </w:rPr>
      </w:pPr>
      <w:r>
        <w:rPr>
          <w:rFonts w:ascii="Garamond" w:hAnsi="Garamond"/>
        </w:rPr>
        <w:lastRenderedPageBreak/>
        <w:t>Zdro</w:t>
      </w:r>
      <w:r w:rsidR="007E0540">
        <w:rPr>
          <w:rFonts w:ascii="Garamond" w:hAnsi="Garamond"/>
        </w:rPr>
        <w:t>je a literatura:</w:t>
      </w:r>
    </w:p>
    <w:p w:rsidR="00900D15" w:rsidRDefault="00900D15" w:rsidP="00900D15">
      <w:pPr>
        <w:rPr>
          <w:rFonts w:ascii="Garamond" w:hAnsi="Garamond"/>
        </w:rPr>
      </w:pPr>
      <w:r>
        <w:rPr>
          <w:rFonts w:ascii="Garamond" w:hAnsi="Garamond"/>
        </w:rPr>
        <w:t xml:space="preserve">KOLÁŘOVÁ, Růžena; BOHUNĚK, Jiří. </w:t>
      </w:r>
      <w:r>
        <w:rPr>
          <w:rFonts w:ascii="Garamond" w:hAnsi="Garamond"/>
          <w:i/>
        </w:rPr>
        <w:t>Fyzika pro 8</w:t>
      </w:r>
      <w:r w:rsidRPr="00823E04">
        <w:rPr>
          <w:rFonts w:ascii="Garamond" w:hAnsi="Garamond"/>
          <w:i/>
        </w:rPr>
        <w:t>. ročník základní školy</w:t>
      </w:r>
      <w:r>
        <w:rPr>
          <w:rFonts w:ascii="Garamond" w:hAnsi="Garamond"/>
          <w:i/>
        </w:rPr>
        <w:t xml:space="preserve">. </w:t>
      </w:r>
      <w:r>
        <w:rPr>
          <w:rFonts w:ascii="Garamond" w:hAnsi="Garamond"/>
        </w:rPr>
        <w:t>1</w:t>
      </w:r>
      <w:r w:rsidRPr="00823E04">
        <w:rPr>
          <w:rFonts w:ascii="Garamond" w:hAnsi="Garamond"/>
        </w:rPr>
        <w:t xml:space="preserve">. </w:t>
      </w:r>
      <w:proofErr w:type="spellStart"/>
      <w:r w:rsidRPr="00823E04">
        <w:rPr>
          <w:rFonts w:ascii="Garamond" w:hAnsi="Garamond"/>
        </w:rPr>
        <w:t>vyd</w:t>
      </w:r>
      <w:proofErr w:type="spellEnd"/>
      <w:r w:rsidRPr="00823E04">
        <w:rPr>
          <w:rFonts w:ascii="Garamond" w:hAnsi="Garamond"/>
        </w:rPr>
        <w:t>.</w:t>
      </w:r>
      <w:r>
        <w:rPr>
          <w:rFonts w:ascii="Garamond" w:hAnsi="Garamond"/>
        </w:rPr>
        <w:t xml:space="preserve"> Praha: </w:t>
      </w:r>
      <w:proofErr w:type="spellStart"/>
      <w:r>
        <w:rPr>
          <w:rFonts w:ascii="Garamond" w:hAnsi="Garamond"/>
        </w:rPr>
        <w:t>Prometheus</w:t>
      </w:r>
      <w:proofErr w:type="spellEnd"/>
      <w:r>
        <w:rPr>
          <w:rFonts w:ascii="Garamond" w:hAnsi="Garamond"/>
        </w:rPr>
        <w:t xml:space="preserve">, 1999. ISBN 978-80-7196-149-9. Kapitola 2, </w:t>
      </w:r>
      <w:r w:rsidR="004D2954">
        <w:rPr>
          <w:rFonts w:ascii="Garamond" w:hAnsi="Garamond"/>
        </w:rPr>
        <w:t>228 s.</w:t>
      </w:r>
    </w:p>
    <w:p w:rsidR="00900D15" w:rsidRDefault="00900D15" w:rsidP="00900D15">
      <w:pPr>
        <w:rPr>
          <w:rFonts w:ascii="Garamond" w:hAnsi="Garamond"/>
        </w:rPr>
      </w:pPr>
    </w:p>
    <w:p w:rsidR="00AB3239" w:rsidRDefault="00AB3239" w:rsidP="00AB3239">
      <w:pPr>
        <w:rPr>
          <w:rFonts w:ascii="Garamond" w:hAnsi="Garamond"/>
        </w:rPr>
      </w:pPr>
    </w:p>
    <w:p w:rsidR="00527682" w:rsidRPr="00527682" w:rsidRDefault="00527682" w:rsidP="00527682">
      <w:pPr>
        <w:rPr>
          <w:rFonts w:ascii="Garamond" w:hAnsi="Garamond"/>
          <w:b/>
        </w:rPr>
      </w:pPr>
    </w:p>
    <w:p w:rsidR="00527682" w:rsidRPr="00527682" w:rsidRDefault="00527682" w:rsidP="00854A13">
      <w:pPr>
        <w:rPr>
          <w:rFonts w:ascii="Garamond" w:hAnsi="Garamond"/>
          <w:b/>
        </w:rPr>
      </w:pPr>
    </w:p>
    <w:p w:rsidR="00854A13" w:rsidRDefault="00854A13" w:rsidP="007E0540">
      <w:pPr>
        <w:rPr>
          <w:rFonts w:ascii="Garamond" w:hAnsi="Garamond"/>
        </w:rPr>
      </w:pPr>
    </w:p>
    <w:p w:rsidR="003C41C1" w:rsidRPr="003C41C1" w:rsidRDefault="003C41C1" w:rsidP="007E0540">
      <w:pPr>
        <w:rPr>
          <w:rFonts w:ascii="Garamond" w:hAnsi="Garamond"/>
          <w:b/>
        </w:rPr>
      </w:pPr>
    </w:p>
    <w:p w:rsidR="00D7360F" w:rsidRPr="00D7360F" w:rsidRDefault="00D7360F" w:rsidP="007E0540">
      <w:pPr>
        <w:rPr>
          <w:rFonts w:ascii="Garamond" w:hAnsi="Garamond"/>
          <w:b/>
        </w:rPr>
      </w:pPr>
    </w:p>
    <w:p w:rsidR="007E0540" w:rsidRDefault="007E0540" w:rsidP="007E0540">
      <w:pPr>
        <w:rPr>
          <w:rFonts w:ascii="Garamond" w:hAnsi="Garamond"/>
        </w:rPr>
      </w:pPr>
    </w:p>
    <w:p w:rsidR="007E0540" w:rsidRDefault="007E0540" w:rsidP="007E0540">
      <w:pPr>
        <w:rPr>
          <w:rFonts w:ascii="Garamond" w:hAnsi="Garamond"/>
        </w:rPr>
      </w:pPr>
    </w:p>
    <w:p w:rsidR="007E0540" w:rsidRPr="009353BF" w:rsidRDefault="007E0540" w:rsidP="00D3654C">
      <w:pPr>
        <w:rPr>
          <w:rFonts w:ascii="Garamond" w:hAnsi="Garamond"/>
        </w:rPr>
      </w:pPr>
    </w:p>
    <w:sectPr w:rsidR="007E0540" w:rsidRPr="009353BF" w:rsidSect="005B599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C05" w:rsidRDefault="00797C05">
      <w:r>
        <w:separator/>
      </w:r>
    </w:p>
  </w:endnote>
  <w:endnote w:type="continuationSeparator" w:id="0">
    <w:p w:rsidR="00797C05" w:rsidRDefault="00797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22" w:rsidRPr="007D09B7" w:rsidRDefault="001A5960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34297C">
      <w:rPr>
        <w:rFonts w:ascii="Garamond" w:hAnsi="Garamond" w:cs="Arial"/>
        <w:color w:val="808080"/>
      </w:rPr>
      <w:t xml:space="preserve"> Mgr. Darina </w:t>
    </w:r>
    <w:proofErr w:type="spellStart"/>
    <w:r w:rsidR="0034297C"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C05" w:rsidRDefault="00797C05">
      <w:r>
        <w:separator/>
      </w:r>
    </w:p>
  </w:footnote>
  <w:footnote w:type="continuationSeparator" w:id="0">
    <w:p w:rsidR="00797C05" w:rsidRDefault="00797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60" w:rsidRPr="007D09B7" w:rsidRDefault="001A596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 w:rsidR="00836A19">
      <w:rPr>
        <w:rFonts w:ascii="Garamond" w:hAnsi="Garamond"/>
        <w:color w:val="808080"/>
      </w:rPr>
      <w:t xml:space="preserve">               </w:t>
    </w:r>
    <w:r w:rsidR="00481E3F"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 w:rsidR="00481E3F"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 w:rsidR="00836A19">
      <w:rPr>
        <w:rFonts w:ascii="Garamond" w:hAnsi="Garamond"/>
        <w:color w:val="808080"/>
      </w:rPr>
      <w:t>Pardubice, Benešovo náměstí 590</w:t>
    </w:r>
  </w:p>
  <w:p w:rsidR="007D09B7" w:rsidRDefault="007D09B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5E2"/>
    <w:multiLevelType w:val="hybridMultilevel"/>
    <w:tmpl w:val="79948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32BD6"/>
    <w:multiLevelType w:val="hybridMultilevel"/>
    <w:tmpl w:val="6A98DC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F40C1"/>
    <w:multiLevelType w:val="hybridMultilevel"/>
    <w:tmpl w:val="7BE47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20E2A"/>
    <w:multiLevelType w:val="hybridMultilevel"/>
    <w:tmpl w:val="D57C70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D416A"/>
    <w:multiLevelType w:val="hybridMultilevel"/>
    <w:tmpl w:val="1F3CCC80"/>
    <w:lvl w:ilvl="0" w:tplc="1CF64A56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F57F27"/>
    <w:multiLevelType w:val="hybridMultilevel"/>
    <w:tmpl w:val="BAE43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54F27"/>
    <w:multiLevelType w:val="hybridMultilevel"/>
    <w:tmpl w:val="07F24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4C"/>
    <w:rsid w:val="00005853"/>
    <w:rsid w:val="0002095E"/>
    <w:rsid w:val="00097DD7"/>
    <w:rsid w:val="000F7290"/>
    <w:rsid w:val="0017798D"/>
    <w:rsid w:val="001A5960"/>
    <w:rsid w:val="001F70D9"/>
    <w:rsid w:val="002505A2"/>
    <w:rsid w:val="00270959"/>
    <w:rsid w:val="002C0AA5"/>
    <w:rsid w:val="002C4422"/>
    <w:rsid w:val="002E2DD9"/>
    <w:rsid w:val="003014E2"/>
    <w:rsid w:val="00305E29"/>
    <w:rsid w:val="0034297C"/>
    <w:rsid w:val="0035523E"/>
    <w:rsid w:val="003A4809"/>
    <w:rsid w:val="003C41C1"/>
    <w:rsid w:val="004573DF"/>
    <w:rsid w:val="004675F0"/>
    <w:rsid w:val="00477A44"/>
    <w:rsid w:val="00477DC7"/>
    <w:rsid w:val="00481E3F"/>
    <w:rsid w:val="004C481D"/>
    <w:rsid w:val="004C617F"/>
    <w:rsid w:val="004D2954"/>
    <w:rsid w:val="004E385D"/>
    <w:rsid w:val="00527682"/>
    <w:rsid w:val="00527FEA"/>
    <w:rsid w:val="00586B61"/>
    <w:rsid w:val="005B5991"/>
    <w:rsid w:val="006065B2"/>
    <w:rsid w:val="00653816"/>
    <w:rsid w:val="006D6F43"/>
    <w:rsid w:val="006F42B2"/>
    <w:rsid w:val="0070516D"/>
    <w:rsid w:val="007144AD"/>
    <w:rsid w:val="00715B85"/>
    <w:rsid w:val="0072686C"/>
    <w:rsid w:val="00732F7D"/>
    <w:rsid w:val="007936B7"/>
    <w:rsid w:val="00797C05"/>
    <w:rsid w:val="007A0522"/>
    <w:rsid w:val="007A0BA0"/>
    <w:rsid w:val="007D09B7"/>
    <w:rsid w:val="007E0540"/>
    <w:rsid w:val="00804275"/>
    <w:rsid w:val="00836A19"/>
    <w:rsid w:val="00854A13"/>
    <w:rsid w:val="00893878"/>
    <w:rsid w:val="00896786"/>
    <w:rsid w:val="008A3B82"/>
    <w:rsid w:val="00900D15"/>
    <w:rsid w:val="009353BF"/>
    <w:rsid w:val="00976D28"/>
    <w:rsid w:val="009938A7"/>
    <w:rsid w:val="009966BD"/>
    <w:rsid w:val="00A25B67"/>
    <w:rsid w:val="00A85DB1"/>
    <w:rsid w:val="00AB3239"/>
    <w:rsid w:val="00AF3EB0"/>
    <w:rsid w:val="00B14DC5"/>
    <w:rsid w:val="00B35086"/>
    <w:rsid w:val="00B44796"/>
    <w:rsid w:val="00B96E92"/>
    <w:rsid w:val="00BB707F"/>
    <w:rsid w:val="00BC68EB"/>
    <w:rsid w:val="00BF52B5"/>
    <w:rsid w:val="00C5144D"/>
    <w:rsid w:val="00CD623C"/>
    <w:rsid w:val="00D16275"/>
    <w:rsid w:val="00D3654C"/>
    <w:rsid w:val="00D6122A"/>
    <w:rsid w:val="00D72A38"/>
    <w:rsid w:val="00D7360F"/>
    <w:rsid w:val="00DA3ED2"/>
    <w:rsid w:val="00E85DE1"/>
    <w:rsid w:val="00EA46D1"/>
    <w:rsid w:val="00EB717E"/>
    <w:rsid w:val="00F044C2"/>
    <w:rsid w:val="00F84960"/>
    <w:rsid w:val="00FA59A6"/>
    <w:rsid w:val="00FB0214"/>
    <w:rsid w:val="00FE57B3"/>
    <w:rsid w:val="00FE6DB3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9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A3B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A3B8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4297C"/>
    <w:pPr>
      <w:ind w:left="720"/>
      <w:contextualSpacing/>
    </w:pPr>
  </w:style>
  <w:style w:type="table" w:styleId="Mkatabulky">
    <w:name w:val="Table Grid"/>
    <w:basedOn w:val="Normlntabulka"/>
    <w:uiPriority w:val="59"/>
    <w:rsid w:val="00CD623C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276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9</cp:revision>
  <cp:lastPrinted>2011-06-09T12:05:00Z</cp:lastPrinted>
  <dcterms:created xsi:type="dcterms:W3CDTF">2012-03-01T12:33:00Z</dcterms:created>
  <dcterms:modified xsi:type="dcterms:W3CDTF">2014-09-03T13:12:00Z</dcterms:modified>
</cp:coreProperties>
</file>